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  <w:sz w:val="34"/>
          <w:szCs w:val="34"/>
        </w:rPr>
      </w:pPr>
      <w:r w:rsidRPr="00E46B96">
        <w:rPr>
          <w:rFonts w:ascii="Calibri" w:eastAsia="Times New Roman" w:hAnsi="Calibri" w:cs="Times New Roman"/>
          <w:sz w:val="34"/>
          <w:szCs w:val="34"/>
        </w:rPr>
        <w:t>In Class Notes 11/13/2013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  <w:color w:val="808080"/>
          <w:sz w:val="20"/>
          <w:szCs w:val="20"/>
        </w:rPr>
      </w:pPr>
      <w:r w:rsidRPr="00E46B96">
        <w:rPr>
          <w:rFonts w:ascii="Calibri" w:eastAsia="Times New Roman" w:hAnsi="Calibri" w:cs="Times New Roman"/>
          <w:color w:val="808080"/>
          <w:sz w:val="20"/>
          <w:szCs w:val="20"/>
        </w:rPr>
        <w:t>Wednesday, November 13, 2013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  <w:color w:val="808080"/>
          <w:sz w:val="20"/>
          <w:szCs w:val="20"/>
        </w:rPr>
      </w:pPr>
      <w:r w:rsidRPr="00E46B96">
        <w:rPr>
          <w:rFonts w:ascii="Calibri" w:eastAsia="Times New Roman" w:hAnsi="Calibri" w:cs="Times New Roman"/>
          <w:color w:val="808080"/>
          <w:sz w:val="20"/>
          <w:szCs w:val="20"/>
        </w:rPr>
        <w:t>11:36 AM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Word study, as described in Words Their Way, occurs in hands-on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 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During word study, words and pictures are sorted in routines that require students to examine, discriminate, and make critical judgments about speech sounds, word structures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 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By using students' invented spellings as a guide, teachers can differentiate efficient effective instruction in phonics, spelling and vocabulary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 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 xml:space="preserve">Brain research suggests that students gain greater long term memory when they are 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-actively engaged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-manipulating ideas and objects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 xml:space="preserve">-using language to clarify 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 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Investigating- do words match? Are they similar or different?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Testing hypothesis/ making predictions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 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Word study can be accomplished in as little as 15 minutes a day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 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Teaches students to examine words to discover the regularities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 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Errors</w:t>
      </w:r>
    </w:p>
    <w:p w:rsidR="00E46B96" w:rsidRPr="00E46B96" w:rsidRDefault="00E46B96" w:rsidP="00E46B9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Errors dealing with the alphabetic match of letters and sound (BAD for bed)</w:t>
      </w:r>
    </w:p>
    <w:p w:rsidR="00E46B96" w:rsidRPr="00E46B96" w:rsidRDefault="00E46B96" w:rsidP="00E46B9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Errors dealing with the letter patterns (SNAIK for snake)</w:t>
      </w:r>
    </w:p>
    <w:p w:rsidR="00E46B96" w:rsidRPr="00E46B96" w:rsidRDefault="00E46B96" w:rsidP="00E46B9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Errors dealing with words related to meaning (INVUTATION for invitation)</w:t>
      </w:r>
    </w:p>
    <w:p w:rsidR="00E46B96" w:rsidRPr="00E46B96" w:rsidRDefault="00E46B96" w:rsidP="00E46B96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 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3 layers of English orthography</w:t>
      </w:r>
    </w:p>
    <w:p w:rsidR="00E46B96" w:rsidRPr="00E46B96" w:rsidRDefault="00E46B96" w:rsidP="00E46B9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Alphabet</w:t>
      </w:r>
    </w:p>
    <w:p w:rsidR="00E46B96" w:rsidRPr="00E46B96" w:rsidRDefault="00E46B96" w:rsidP="00E46B9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Pattern</w:t>
      </w:r>
    </w:p>
    <w:p w:rsidR="00E46B96" w:rsidRPr="00E46B96" w:rsidRDefault="00E46B96" w:rsidP="00E46B9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 xml:space="preserve">Meaning </w:t>
      </w:r>
    </w:p>
    <w:p w:rsidR="00E46B96" w:rsidRPr="00E46B96" w:rsidRDefault="00E46B96" w:rsidP="00E46B96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 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Within Word Pattern Spelling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Example: BOT, BOTE, BOWT, BOOT (progression to boat)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Can also look at prefixes and suffixes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 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Spelling Inventories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-not to be used as part of students' grades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-should be given 3 times a year or more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-spelling words get harder as you go along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-should take no longer than 15 minutes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-can be given to whole groups like a spelling test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-should be given in a relaxed atmosphere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-explain to students why they are taking the inventory "I am going to look at this to help you more and figure out what I can do to benefit you"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-when students misspell things, it’s a clue to the teacher about their reading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lastRenderedPageBreak/>
        <w:t> 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Word Study Lesson Plan Format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-Demonstrate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-Sort and check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-Reflect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-Extend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 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10 Principles of Word Study</w:t>
      </w:r>
    </w:p>
    <w:p w:rsidR="00E46B96" w:rsidRPr="00E46B96" w:rsidRDefault="00E46B96" w:rsidP="00E46B9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Look for what students use but confuse- if they are using a word that’s a good thing</w:t>
      </w:r>
    </w:p>
    <w:p w:rsidR="00E46B96" w:rsidRPr="00E46B96" w:rsidRDefault="00E46B96" w:rsidP="00E46B9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A step backward is a step forward- at least they are changing</w:t>
      </w:r>
    </w:p>
    <w:p w:rsidR="00E46B96" w:rsidRPr="00E46B96" w:rsidRDefault="00E46B96" w:rsidP="00E46B9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 xml:space="preserve">Use words students can read- no reason to give if they </w:t>
      </w:r>
      <w:proofErr w:type="spellStart"/>
      <w:r w:rsidRPr="00E46B96">
        <w:rPr>
          <w:rFonts w:ascii="Calibri" w:eastAsia="Times New Roman" w:hAnsi="Calibri" w:cs="Times New Roman"/>
        </w:rPr>
        <w:t>cant</w:t>
      </w:r>
      <w:proofErr w:type="spellEnd"/>
      <w:r w:rsidRPr="00E46B96">
        <w:rPr>
          <w:rFonts w:ascii="Calibri" w:eastAsia="Times New Roman" w:hAnsi="Calibri" w:cs="Times New Roman"/>
        </w:rPr>
        <w:t xml:space="preserve"> read</w:t>
      </w:r>
    </w:p>
    <w:p w:rsidR="00E46B96" w:rsidRPr="00E46B96" w:rsidRDefault="00E46B96" w:rsidP="00E46B9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Compare words "that do" with words "that don’t"</w:t>
      </w:r>
    </w:p>
    <w:p w:rsidR="00E46B96" w:rsidRPr="00E46B96" w:rsidRDefault="00E46B96" w:rsidP="00E46B9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 xml:space="preserve">Use both sound and sight- can see the VC or CVVC at top and read </w:t>
      </w:r>
      <w:proofErr w:type="spellStart"/>
      <w:r w:rsidRPr="00E46B96">
        <w:rPr>
          <w:rFonts w:ascii="Calibri" w:eastAsia="Times New Roman" w:hAnsi="Calibri" w:cs="Times New Roman"/>
        </w:rPr>
        <w:t>outloud</w:t>
      </w:r>
      <w:proofErr w:type="spellEnd"/>
    </w:p>
    <w:p w:rsidR="00E46B96" w:rsidRPr="00E46B96" w:rsidRDefault="00E46B96" w:rsidP="00E46B9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Begin with obvious contrast</w:t>
      </w:r>
    </w:p>
    <w:p w:rsidR="00E46B96" w:rsidRPr="00E46B96" w:rsidRDefault="00E46B96" w:rsidP="00E46B9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 xml:space="preserve">Don’t hide exception- don’t take it out because </w:t>
      </w:r>
      <w:proofErr w:type="spellStart"/>
      <w:r w:rsidRPr="00E46B96">
        <w:rPr>
          <w:rFonts w:ascii="Calibri" w:eastAsia="Times New Roman" w:hAnsi="Calibri" w:cs="Times New Roman"/>
        </w:rPr>
        <w:t>its</w:t>
      </w:r>
      <w:proofErr w:type="spellEnd"/>
      <w:r w:rsidRPr="00E46B96">
        <w:rPr>
          <w:rFonts w:ascii="Calibri" w:eastAsia="Times New Roman" w:hAnsi="Calibri" w:cs="Times New Roman"/>
        </w:rPr>
        <w:t xml:space="preserve"> an exception, it will be in reading</w:t>
      </w:r>
    </w:p>
    <w:p w:rsidR="00E46B96" w:rsidRPr="00E46B96" w:rsidRDefault="00E46B96" w:rsidP="00E46B9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 xml:space="preserve">Avoid rules- there are different ones and </w:t>
      </w:r>
    </w:p>
    <w:p w:rsidR="00E46B96" w:rsidRPr="00E46B96" w:rsidRDefault="00E46B96" w:rsidP="00E46B9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Work for automaticity- they can quickly get it, if they already got it they can do it again</w:t>
      </w:r>
    </w:p>
    <w:p w:rsidR="00E46B96" w:rsidRPr="00E46B96" w:rsidRDefault="00E46B96" w:rsidP="00E46B9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Return to meaningful text- only 15 minutes of word study then they can go back to their reading they enjoy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 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 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 xml:space="preserve">Spelling tests: review tests should be given- without asking them to study in advance 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 </w:t>
      </w:r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hyperlink r:id="rId6" w:history="1">
        <w:r w:rsidRPr="00E46B96">
          <w:rPr>
            <w:rFonts w:ascii="Calibri" w:eastAsia="Times New Roman" w:hAnsi="Calibri" w:cs="Times New Roman"/>
            <w:color w:val="0000FF"/>
            <w:u w:val="single"/>
          </w:rPr>
          <w:t>http://ctreading.org/journal/resources-african</w:t>
        </w:r>
      </w:hyperlink>
    </w:p>
    <w:p w:rsidR="00E46B96" w:rsidRPr="00E46B96" w:rsidRDefault="00E46B96" w:rsidP="00E46B96">
      <w:pPr>
        <w:spacing w:after="0" w:line="240" w:lineRule="auto"/>
        <w:rPr>
          <w:rFonts w:ascii="Calibri" w:eastAsia="Times New Roman" w:hAnsi="Calibri" w:cs="Times New Roman"/>
        </w:rPr>
      </w:pPr>
      <w:r w:rsidRPr="00E46B96">
        <w:rPr>
          <w:rFonts w:ascii="Calibri" w:eastAsia="Times New Roman" w:hAnsi="Calibri" w:cs="Times New Roman"/>
        </w:rPr>
        <w:t>-Minority reading slideshow</w:t>
      </w:r>
    </w:p>
    <w:p w:rsidR="00A951D8" w:rsidRDefault="00A951D8">
      <w:bookmarkStart w:id="0" w:name="_GoBack"/>
      <w:bookmarkEnd w:id="0"/>
    </w:p>
    <w:sectPr w:rsidR="00A9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612"/>
    <w:multiLevelType w:val="multilevel"/>
    <w:tmpl w:val="662E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97596"/>
    <w:multiLevelType w:val="multilevel"/>
    <w:tmpl w:val="BEF8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F7EF3"/>
    <w:multiLevelType w:val="multilevel"/>
    <w:tmpl w:val="F202D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96"/>
    <w:rsid w:val="00002424"/>
    <w:rsid w:val="00004DD9"/>
    <w:rsid w:val="000121CB"/>
    <w:rsid w:val="000264D4"/>
    <w:rsid w:val="000267FB"/>
    <w:rsid w:val="0002681B"/>
    <w:rsid w:val="00027529"/>
    <w:rsid w:val="00033860"/>
    <w:rsid w:val="00037703"/>
    <w:rsid w:val="00044B8D"/>
    <w:rsid w:val="00054484"/>
    <w:rsid w:val="000613FD"/>
    <w:rsid w:val="00066E43"/>
    <w:rsid w:val="00071AB0"/>
    <w:rsid w:val="0008042D"/>
    <w:rsid w:val="00080616"/>
    <w:rsid w:val="00081092"/>
    <w:rsid w:val="00082197"/>
    <w:rsid w:val="000A5AB4"/>
    <w:rsid w:val="000D3279"/>
    <w:rsid w:val="000D4897"/>
    <w:rsid w:val="000D6D75"/>
    <w:rsid w:val="000E54B2"/>
    <w:rsid w:val="000F51A5"/>
    <w:rsid w:val="000F673E"/>
    <w:rsid w:val="0010200E"/>
    <w:rsid w:val="00112253"/>
    <w:rsid w:val="001140EB"/>
    <w:rsid w:val="001145E3"/>
    <w:rsid w:val="00157A56"/>
    <w:rsid w:val="00162ACE"/>
    <w:rsid w:val="001643EA"/>
    <w:rsid w:val="00170B7F"/>
    <w:rsid w:val="001745C0"/>
    <w:rsid w:val="0017520C"/>
    <w:rsid w:val="001A2F96"/>
    <w:rsid w:val="001A5F8C"/>
    <w:rsid w:val="001A7955"/>
    <w:rsid w:val="001B4FCB"/>
    <w:rsid w:val="001B4FF4"/>
    <w:rsid w:val="001C19D6"/>
    <w:rsid w:val="001C28E2"/>
    <w:rsid w:val="001D0318"/>
    <w:rsid w:val="001D6701"/>
    <w:rsid w:val="001E30EF"/>
    <w:rsid w:val="00203EF0"/>
    <w:rsid w:val="00220AD3"/>
    <w:rsid w:val="0022171C"/>
    <w:rsid w:val="00227431"/>
    <w:rsid w:val="00231E76"/>
    <w:rsid w:val="0023419E"/>
    <w:rsid w:val="00234E8C"/>
    <w:rsid w:val="00246342"/>
    <w:rsid w:val="00250FF6"/>
    <w:rsid w:val="0025318E"/>
    <w:rsid w:val="00254022"/>
    <w:rsid w:val="00255A86"/>
    <w:rsid w:val="00257053"/>
    <w:rsid w:val="002653C4"/>
    <w:rsid w:val="002705D6"/>
    <w:rsid w:val="00276B27"/>
    <w:rsid w:val="002776C9"/>
    <w:rsid w:val="00284506"/>
    <w:rsid w:val="00287887"/>
    <w:rsid w:val="002D4719"/>
    <w:rsid w:val="002E07CE"/>
    <w:rsid w:val="002F18A5"/>
    <w:rsid w:val="00305C7C"/>
    <w:rsid w:val="00305CAA"/>
    <w:rsid w:val="00311A3D"/>
    <w:rsid w:val="00320C47"/>
    <w:rsid w:val="00353EE1"/>
    <w:rsid w:val="003740AA"/>
    <w:rsid w:val="003778AB"/>
    <w:rsid w:val="00383055"/>
    <w:rsid w:val="003909B6"/>
    <w:rsid w:val="0039424E"/>
    <w:rsid w:val="00395DA9"/>
    <w:rsid w:val="00397587"/>
    <w:rsid w:val="003A385F"/>
    <w:rsid w:val="003A3D80"/>
    <w:rsid w:val="003A3F4B"/>
    <w:rsid w:val="003C278B"/>
    <w:rsid w:val="003C5801"/>
    <w:rsid w:val="003C7C24"/>
    <w:rsid w:val="003D0FE4"/>
    <w:rsid w:val="003D47D9"/>
    <w:rsid w:val="003D68B2"/>
    <w:rsid w:val="003E3264"/>
    <w:rsid w:val="003E7F98"/>
    <w:rsid w:val="003F219D"/>
    <w:rsid w:val="003F4AF5"/>
    <w:rsid w:val="0040099A"/>
    <w:rsid w:val="00402671"/>
    <w:rsid w:val="004138D9"/>
    <w:rsid w:val="0041500F"/>
    <w:rsid w:val="0041631B"/>
    <w:rsid w:val="00416587"/>
    <w:rsid w:val="00423575"/>
    <w:rsid w:val="004243CC"/>
    <w:rsid w:val="004331EF"/>
    <w:rsid w:val="00454F71"/>
    <w:rsid w:val="004615FD"/>
    <w:rsid w:val="00464FB3"/>
    <w:rsid w:val="00465E2D"/>
    <w:rsid w:val="004702DC"/>
    <w:rsid w:val="00470B75"/>
    <w:rsid w:val="00471904"/>
    <w:rsid w:val="00477460"/>
    <w:rsid w:val="004835C8"/>
    <w:rsid w:val="004900E2"/>
    <w:rsid w:val="004923CB"/>
    <w:rsid w:val="004930EF"/>
    <w:rsid w:val="00494C00"/>
    <w:rsid w:val="004B25B0"/>
    <w:rsid w:val="004B4274"/>
    <w:rsid w:val="004D6A2D"/>
    <w:rsid w:val="004D6A5F"/>
    <w:rsid w:val="004D719E"/>
    <w:rsid w:val="004E204B"/>
    <w:rsid w:val="004F6885"/>
    <w:rsid w:val="00501AC4"/>
    <w:rsid w:val="00511180"/>
    <w:rsid w:val="00513B58"/>
    <w:rsid w:val="00514AE2"/>
    <w:rsid w:val="00520D25"/>
    <w:rsid w:val="0053147A"/>
    <w:rsid w:val="0053764C"/>
    <w:rsid w:val="00544C5F"/>
    <w:rsid w:val="00546B84"/>
    <w:rsid w:val="0055187A"/>
    <w:rsid w:val="005601FA"/>
    <w:rsid w:val="00581A3E"/>
    <w:rsid w:val="00587C10"/>
    <w:rsid w:val="005933FB"/>
    <w:rsid w:val="005B2D1D"/>
    <w:rsid w:val="005C6F39"/>
    <w:rsid w:val="005D5D3F"/>
    <w:rsid w:val="005F4D64"/>
    <w:rsid w:val="0060584C"/>
    <w:rsid w:val="0061068A"/>
    <w:rsid w:val="006111FB"/>
    <w:rsid w:val="006268D5"/>
    <w:rsid w:val="006369D2"/>
    <w:rsid w:val="006418B9"/>
    <w:rsid w:val="0064352F"/>
    <w:rsid w:val="00665484"/>
    <w:rsid w:val="006667F8"/>
    <w:rsid w:val="006842C7"/>
    <w:rsid w:val="006861FA"/>
    <w:rsid w:val="006902FD"/>
    <w:rsid w:val="00691954"/>
    <w:rsid w:val="00691CAC"/>
    <w:rsid w:val="006A27D8"/>
    <w:rsid w:val="006A76C7"/>
    <w:rsid w:val="006B5D62"/>
    <w:rsid w:val="006C22BA"/>
    <w:rsid w:val="006C2AC9"/>
    <w:rsid w:val="006D0A65"/>
    <w:rsid w:val="006D5792"/>
    <w:rsid w:val="006F6C13"/>
    <w:rsid w:val="00705634"/>
    <w:rsid w:val="007100C0"/>
    <w:rsid w:val="0071695A"/>
    <w:rsid w:val="00720F0C"/>
    <w:rsid w:val="00721359"/>
    <w:rsid w:val="00722BC9"/>
    <w:rsid w:val="00722D53"/>
    <w:rsid w:val="007318BB"/>
    <w:rsid w:val="00745BC5"/>
    <w:rsid w:val="00750A8E"/>
    <w:rsid w:val="00752F8E"/>
    <w:rsid w:val="0076218B"/>
    <w:rsid w:val="00771B7E"/>
    <w:rsid w:val="00785A67"/>
    <w:rsid w:val="00786B7E"/>
    <w:rsid w:val="007902AA"/>
    <w:rsid w:val="007A10F3"/>
    <w:rsid w:val="007A3993"/>
    <w:rsid w:val="007A3B8F"/>
    <w:rsid w:val="007B4C15"/>
    <w:rsid w:val="007C3337"/>
    <w:rsid w:val="007D7A6D"/>
    <w:rsid w:val="007E2A73"/>
    <w:rsid w:val="007F1F83"/>
    <w:rsid w:val="007F3E78"/>
    <w:rsid w:val="007F4026"/>
    <w:rsid w:val="007F4318"/>
    <w:rsid w:val="007F49D3"/>
    <w:rsid w:val="008065AD"/>
    <w:rsid w:val="00807D24"/>
    <w:rsid w:val="00815112"/>
    <w:rsid w:val="00822D9F"/>
    <w:rsid w:val="00844740"/>
    <w:rsid w:val="008501E1"/>
    <w:rsid w:val="008529F2"/>
    <w:rsid w:val="00864BA7"/>
    <w:rsid w:val="0087318A"/>
    <w:rsid w:val="00874EE9"/>
    <w:rsid w:val="008A624A"/>
    <w:rsid w:val="008B663C"/>
    <w:rsid w:val="008C09BA"/>
    <w:rsid w:val="008C6928"/>
    <w:rsid w:val="008D3AA4"/>
    <w:rsid w:val="008E39C2"/>
    <w:rsid w:val="008F5176"/>
    <w:rsid w:val="00912EDF"/>
    <w:rsid w:val="009130AB"/>
    <w:rsid w:val="009217B7"/>
    <w:rsid w:val="00927CDC"/>
    <w:rsid w:val="00927F8B"/>
    <w:rsid w:val="00942358"/>
    <w:rsid w:val="00944BCC"/>
    <w:rsid w:val="00944D7A"/>
    <w:rsid w:val="00956FF5"/>
    <w:rsid w:val="00957508"/>
    <w:rsid w:val="00962FF8"/>
    <w:rsid w:val="009819EA"/>
    <w:rsid w:val="00993674"/>
    <w:rsid w:val="009A01FC"/>
    <w:rsid w:val="009A18C3"/>
    <w:rsid w:val="009A623C"/>
    <w:rsid w:val="009B0E4C"/>
    <w:rsid w:val="009B1198"/>
    <w:rsid w:val="009B1E2E"/>
    <w:rsid w:val="009B3E54"/>
    <w:rsid w:val="009B432E"/>
    <w:rsid w:val="009B4DD6"/>
    <w:rsid w:val="009C07A7"/>
    <w:rsid w:val="009C0E6E"/>
    <w:rsid w:val="009C34F8"/>
    <w:rsid w:val="009C3E19"/>
    <w:rsid w:val="009D6352"/>
    <w:rsid w:val="009D79CA"/>
    <w:rsid w:val="009D7A3D"/>
    <w:rsid w:val="009E1D63"/>
    <w:rsid w:val="009E4C66"/>
    <w:rsid w:val="009F3E6E"/>
    <w:rsid w:val="009F60EA"/>
    <w:rsid w:val="00A122FE"/>
    <w:rsid w:val="00A12C5A"/>
    <w:rsid w:val="00A15D77"/>
    <w:rsid w:val="00A204B8"/>
    <w:rsid w:val="00A2500F"/>
    <w:rsid w:val="00A31C88"/>
    <w:rsid w:val="00A42287"/>
    <w:rsid w:val="00A47C29"/>
    <w:rsid w:val="00A5032B"/>
    <w:rsid w:val="00A5291C"/>
    <w:rsid w:val="00A7764E"/>
    <w:rsid w:val="00A80940"/>
    <w:rsid w:val="00A951D8"/>
    <w:rsid w:val="00AA2E47"/>
    <w:rsid w:val="00AA7E10"/>
    <w:rsid w:val="00AB128E"/>
    <w:rsid w:val="00AB74CE"/>
    <w:rsid w:val="00AD0940"/>
    <w:rsid w:val="00AD2233"/>
    <w:rsid w:val="00AD6204"/>
    <w:rsid w:val="00AD7B52"/>
    <w:rsid w:val="00AE069C"/>
    <w:rsid w:val="00AE3471"/>
    <w:rsid w:val="00AE649E"/>
    <w:rsid w:val="00AE6CF2"/>
    <w:rsid w:val="00B05ABB"/>
    <w:rsid w:val="00B12B49"/>
    <w:rsid w:val="00B14564"/>
    <w:rsid w:val="00B52DFA"/>
    <w:rsid w:val="00B54B17"/>
    <w:rsid w:val="00B62B21"/>
    <w:rsid w:val="00B65050"/>
    <w:rsid w:val="00B76425"/>
    <w:rsid w:val="00B864A2"/>
    <w:rsid w:val="00B8793B"/>
    <w:rsid w:val="00B91838"/>
    <w:rsid w:val="00B978A8"/>
    <w:rsid w:val="00BA619C"/>
    <w:rsid w:val="00BA689C"/>
    <w:rsid w:val="00BB046C"/>
    <w:rsid w:val="00BC1986"/>
    <w:rsid w:val="00BC6961"/>
    <w:rsid w:val="00BD1DB6"/>
    <w:rsid w:val="00BD2E19"/>
    <w:rsid w:val="00BD34A7"/>
    <w:rsid w:val="00BD3772"/>
    <w:rsid w:val="00BD4A4F"/>
    <w:rsid w:val="00BD5C3F"/>
    <w:rsid w:val="00BF05D8"/>
    <w:rsid w:val="00BF289F"/>
    <w:rsid w:val="00C016E2"/>
    <w:rsid w:val="00C1032A"/>
    <w:rsid w:val="00C13A8A"/>
    <w:rsid w:val="00C179C6"/>
    <w:rsid w:val="00C2203A"/>
    <w:rsid w:val="00C26FF8"/>
    <w:rsid w:val="00C277D9"/>
    <w:rsid w:val="00C3621F"/>
    <w:rsid w:val="00C4711D"/>
    <w:rsid w:val="00C479BE"/>
    <w:rsid w:val="00C52D19"/>
    <w:rsid w:val="00C55483"/>
    <w:rsid w:val="00C5586C"/>
    <w:rsid w:val="00C56E70"/>
    <w:rsid w:val="00C618DE"/>
    <w:rsid w:val="00C6336E"/>
    <w:rsid w:val="00C92A08"/>
    <w:rsid w:val="00CA7DFA"/>
    <w:rsid w:val="00CA7E8E"/>
    <w:rsid w:val="00CB798F"/>
    <w:rsid w:val="00CD0F87"/>
    <w:rsid w:val="00CD2EC8"/>
    <w:rsid w:val="00D02C09"/>
    <w:rsid w:val="00D031A0"/>
    <w:rsid w:val="00D0788C"/>
    <w:rsid w:val="00D11586"/>
    <w:rsid w:val="00D15924"/>
    <w:rsid w:val="00D17A1E"/>
    <w:rsid w:val="00D22216"/>
    <w:rsid w:val="00D324E3"/>
    <w:rsid w:val="00D3319E"/>
    <w:rsid w:val="00D37056"/>
    <w:rsid w:val="00D458FD"/>
    <w:rsid w:val="00D525AC"/>
    <w:rsid w:val="00D55861"/>
    <w:rsid w:val="00D55AF7"/>
    <w:rsid w:val="00D71021"/>
    <w:rsid w:val="00D73515"/>
    <w:rsid w:val="00D85A4A"/>
    <w:rsid w:val="00D8704B"/>
    <w:rsid w:val="00D90002"/>
    <w:rsid w:val="00D94328"/>
    <w:rsid w:val="00D952F5"/>
    <w:rsid w:val="00DA3D9B"/>
    <w:rsid w:val="00DB066B"/>
    <w:rsid w:val="00DB68B9"/>
    <w:rsid w:val="00DC3046"/>
    <w:rsid w:val="00DC621E"/>
    <w:rsid w:val="00DC68A1"/>
    <w:rsid w:val="00DC6948"/>
    <w:rsid w:val="00DE1373"/>
    <w:rsid w:val="00E03210"/>
    <w:rsid w:val="00E036DB"/>
    <w:rsid w:val="00E11B9C"/>
    <w:rsid w:val="00E22222"/>
    <w:rsid w:val="00E23092"/>
    <w:rsid w:val="00E2456B"/>
    <w:rsid w:val="00E36560"/>
    <w:rsid w:val="00E4117F"/>
    <w:rsid w:val="00E46B96"/>
    <w:rsid w:val="00E52E9E"/>
    <w:rsid w:val="00E55B06"/>
    <w:rsid w:val="00E57047"/>
    <w:rsid w:val="00E76B97"/>
    <w:rsid w:val="00E800A2"/>
    <w:rsid w:val="00E81C88"/>
    <w:rsid w:val="00E91DD0"/>
    <w:rsid w:val="00EC5A92"/>
    <w:rsid w:val="00EE1063"/>
    <w:rsid w:val="00EF5C58"/>
    <w:rsid w:val="00F007B0"/>
    <w:rsid w:val="00F06EF4"/>
    <w:rsid w:val="00F073DB"/>
    <w:rsid w:val="00F20548"/>
    <w:rsid w:val="00F34608"/>
    <w:rsid w:val="00F34BEC"/>
    <w:rsid w:val="00F37EC0"/>
    <w:rsid w:val="00F42E83"/>
    <w:rsid w:val="00F46872"/>
    <w:rsid w:val="00F515B0"/>
    <w:rsid w:val="00F546B6"/>
    <w:rsid w:val="00F56F6A"/>
    <w:rsid w:val="00F64A1C"/>
    <w:rsid w:val="00F66947"/>
    <w:rsid w:val="00F70F7E"/>
    <w:rsid w:val="00F83628"/>
    <w:rsid w:val="00F8674E"/>
    <w:rsid w:val="00F939C2"/>
    <w:rsid w:val="00FA2116"/>
    <w:rsid w:val="00FB66AC"/>
    <w:rsid w:val="00FC0A65"/>
    <w:rsid w:val="00FC5E36"/>
    <w:rsid w:val="00FD20B2"/>
    <w:rsid w:val="00FD7122"/>
    <w:rsid w:val="00FD7CFD"/>
    <w:rsid w:val="00FE41E1"/>
    <w:rsid w:val="00FE5D69"/>
    <w:rsid w:val="00FF2451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reading.org/journal/resources-afric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Edmondson</dc:creator>
  <cp:lastModifiedBy>Kimberly Edmondson</cp:lastModifiedBy>
  <cp:revision>1</cp:revision>
  <dcterms:created xsi:type="dcterms:W3CDTF">2013-12-04T05:38:00Z</dcterms:created>
  <dcterms:modified xsi:type="dcterms:W3CDTF">2013-12-04T05:38:00Z</dcterms:modified>
</cp:coreProperties>
</file>